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BF" w:rsidRPr="008D6408" w:rsidRDefault="00CA6ABF" w:rsidP="00436E0D">
      <w:pPr>
        <w:pStyle w:val="ConsPlusNormal"/>
        <w:ind w:firstLine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Утверждено</w:t>
      </w:r>
    </w:p>
    <w:p w:rsidR="00260D33" w:rsidRPr="008D6408" w:rsidRDefault="00671364" w:rsidP="00436E0D">
      <w:pPr>
        <w:pStyle w:val="ConsPlusNormal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408">
        <w:rPr>
          <w:rFonts w:ascii="Times New Roman" w:hAnsi="Times New Roman" w:cs="Times New Roman"/>
          <w:sz w:val="24"/>
          <w:szCs w:val="24"/>
        </w:rPr>
        <w:t>р</w:t>
      </w:r>
      <w:r w:rsidR="00CA6ABF" w:rsidRPr="008D6408">
        <w:rPr>
          <w:rFonts w:ascii="Times New Roman" w:hAnsi="Times New Roman" w:cs="Times New Roman"/>
          <w:sz w:val="24"/>
          <w:szCs w:val="24"/>
        </w:rPr>
        <w:t>ешением Думы</w:t>
      </w:r>
      <w:r w:rsidRPr="008D6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364" w:rsidRPr="008D6408" w:rsidRDefault="00CA6ABF" w:rsidP="00436E0D">
      <w:pPr>
        <w:pStyle w:val="ConsPlusNormal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CA6ABF" w:rsidRPr="008D6408" w:rsidRDefault="00671364" w:rsidP="00436E0D">
      <w:pPr>
        <w:pStyle w:val="ConsPlusNormal"/>
        <w:ind w:firstLine="5670"/>
        <w:jc w:val="right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от </w:t>
      </w:r>
      <w:r w:rsidR="00382175">
        <w:rPr>
          <w:rFonts w:ascii="Times New Roman" w:hAnsi="Times New Roman" w:cs="Times New Roman"/>
          <w:sz w:val="24"/>
          <w:szCs w:val="24"/>
        </w:rPr>
        <w:t>07.02.</w:t>
      </w:r>
      <w:r w:rsidR="00CA6ABF" w:rsidRPr="008D6408">
        <w:rPr>
          <w:rFonts w:ascii="Times New Roman" w:hAnsi="Times New Roman" w:cs="Times New Roman"/>
          <w:sz w:val="24"/>
          <w:szCs w:val="24"/>
        </w:rPr>
        <w:t>20</w:t>
      </w:r>
      <w:r w:rsidRPr="008D6408">
        <w:rPr>
          <w:rFonts w:ascii="Times New Roman" w:hAnsi="Times New Roman" w:cs="Times New Roman"/>
          <w:sz w:val="24"/>
          <w:szCs w:val="24"/>
        </w:rPr>
        <w:t>2</w:t>
      </w:r>
      <w:r w:rsidR="003346CA" w:rsidRPr="008D6408">
        <w:rPr>
          <w:rFonts w:ascii="Times New Roman" w:hAnsi="Times New Roman" w:cs="Times New Roman"/>
          <w:sz w:val="24"/>
          <w:szCs w:val="24"/>
        </w:rPr>
        <w:t>4</w:t>
      </w:r>
      <w:r w:rsidR="00CA6ABF" w:rsidRPr="008D6408">
        <w:rPr>
          <w:rFonts w:ascii="Times New Roman" w:hAnsi="Times New Roman" w:cs="Times New Roman"/>
          <w:sz w:val="24"/>
          <w:szCs w:val="24"/>
        </w:rPr>
        <w:t xml:space="preserve"> г. </w:t>
      </w:r>
      <w:r w:rsidRPr="008D6408">
        <w:rPr>
          <w:rFonts w:ascii="Times New Roman" w:hAnsi="Times New Roman" w:cs="Times New Roman"/>
          <w:sz w:val="24"/>
          <w:szCs w:val="24"/>
        </w:rPr>
        <w:t xml:space="preserve">№ </w:t>
      </w:r>
      <w:r w:rsidR="00382175">
        <w:rPr>
          <w:rFonts w:ascii="Times New Roman" w:hAnsi="Times New Roman" w:cs="Times New Roman"/>
          <w:sz w:val="24"/>
          <w:szCs w:val="24"/>
        </w:rPr>
        <w:t>28/10</w:t>
      </w:r>
    </w:p>
    <w:p w:rsidR="00671364" w:rsidRPr="008D6408" w:rsidRDefault="00671364" w:rsidP="00436E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B7E" w:rsidRPr="008D6408" w:rsidRDefault="00FA2B7E" w:rsidP="00436E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0D33" w:rsidRPr="008D6408" w:rsidRDefault="00671364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8"/>
      <w:bookmarkEnd w:id="1"/>
      <w:r w:rsidRPr="008D6408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CA6ABF" w:rsidRPr="008D6408" w:rsidRDefault="00260D3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408">
        <w:rPr>
          <w:rFonts w:ascii="Times New Roman" w:hAnsi="Times New Roman" w:cs="Times New Roman"/>
          <w:b/>
          <w:sz w:val="24"/>
          <w:szCs w:val="24"/>
        </w:rPr>
        <w:t>«О</w:t>
      </w:r>
      <w:r w:rsidR="00671364" w:rsidRPr="008D6408">
        <w:rPr>
          <w:rFonts w:ascii="Times New Roman" w:hAnsi="Times New Roman" w:cs="Times New Roman"/>
          <w:b/>
          <w:sz w:val="24"/>
          <w:szCs w:val="24"/>
        </w:rPr>
        <w:t xml:space="preserve">б организации профессионального образования и дополнительного профессионального образования </w:t>
      </w:r>
      <w:r w:rsidR="000F7CD3" w:rsidRPr="008D6408">
        <w:rPr>
          <w:rFonts w:ascii="Times New Roman" w:hAnsi="Times New Roman" w:cs="Times New Roman"/>
          <w:b/>
          <w:bCs/>
          <w:sz w:val="24"/>
          <w:szCs w:val="24"/>
        </w:rPr>
        <w:t>лиц, замещающих муниципальную должность</w:t>
      </w:r>
      <w:r w:rsidR="00671364" w:rsidRPr="008D6408">
        <w:rPr>
          <w:rFonts w:ascii="Times New Roman" w:hAnsi="Times New Roman" w:cs="Times New Roman"/>
          <w:b/>
          <w:sz w:val="24"/>
          <w:szCs w:val="24"/>
        </w:rPr>
        <w:t>,</w:t>
      </w:r>
    </w:p>
    <w:p w:rsidR="00CA6ABF" w:rsidRPr="008D6408" w:rsidRDefault="005C769B" w:rsidP="00436E0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муниципальных служащих, замещающих должности муниципальной службы в органах местного самоуправления городского </w:t>
      </w:r>
      <w:proofErr w:type="gramStart"/>
      <w:r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D6408">
        <w:rPr>
          <w:rFonts w:ascii="Times New Roman" w:hAnsi="Times New Roman" w:cs="Times New Roman"/>
          <w:sz w:val="24"/>
          <w:szCs w:val="24"/>
        </w:rPr>
        <w:t xml:space="preserve"> ЗАТО Свободный </w:t>
      </w:r>
      <w:r w:rsidR="000305D8" w:rsidRPr="008D6408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671364" w:rsidRPr="008D6408">
        <w:rPr>
          <w:rFonts w:ascii="Times New Roman" w:hAnsi="Times New Roman" w:cs="Times New Roman"/>
          <w:sz w:val="24"/>
          <w:szCs w:val="24"/>
        </w:rPr>
        <w:t xml:space="preserve"> и работников муниципальных учреждений городского округа ЗАТО Свободный</w:t>
      </w:r>
      <w:r w:rsidR="001D652B" w:rsidRPr="008D6408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="00260D33" w:rsidRPr="008D6408">
        <w:rPr>
          <w:rFonts w:ascii="Times New Roman" w:hAnsi="Times New Roman" w:cs="Times New Roman"/>
          <w:sz w:val="24"/>
          <w:szCs w:val="24"/>
        </w:rPr>
        <w:t>»</w:t>
      </w:r>
    </w:p>
    <w:p w:rsidR="00133F8C" w:rsidRPr="008D6408" w:rsidRDefault="00133F8C" w:rsidP="00436E0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A2B7E" w:rsidRPr="008D6408" w:rsidRDefault="00FA2B7E" w:rsidP="00436E0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6A5818" w:rsidP="00436E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Раздел 1</w:t>
      </w:r>
      <w:r w:rsidR="000F7CD3" w:rsidRPr="008D6408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1. Положение </w:t>
      </w:r>
      <w:r w:rsidR="005C769B" w:rsidRPr="008D6408">
        <w:rPr>
          <w:rFonts w:ascii="Times New Roman" w:hAnsi="Times New Roman" w:cs="Times New Roman"/>
          <w:sz w:val="24"/>
          <w:szCs w:val="24"/>
        </w:rPr>
        <w:t xml:space="preserve">«Об организации профессионального образования и дополнительного профессионального образования лиц, замещающих муниципальную должность, муниципальных служащих, замещающих должности муниципальной службы в органах местного самоуправления городского округа ЗАТО Свободный Свердловской области и работников муниципальных учреждений городского округа ЗАТО Свободный Свердловской области» </w:t>
      </w:r>
      <w:r w:rsidRPr="008D6408">
        <w:rPr>
          <w:rFonts w:ascii="Times New Roman" w:hAnsi="Times New Roman" w:cs="Times New Roman"/>
          <w:sz w:val="24"/>
          <w:szCs w:val="24"/>
        </w:rPr>
        <w:t xml:space="preserve">(далее - Положение) разработано в соответствии с Федеральным </w:t>
      </w:r>
      <w:hyperlink r:id="rId5" w:history="1">
        <w:r w:rsidRPr="008D640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6408">
        <w:rPr>
          <w:rFonts w:ascii="Times New Roman" w:hAnsi="Times New Roman" w:cs="Times New Roman"/>
          <w:sz w:val="24"/>
          <w:szCs w:val="24"/>
        </w:rPr>
        <w:t xml:space="preserve"> от 06 октября 2003 года </w:t>
      </w:r>
      <w:r w:rsidR="000C08BC" w:rsidRPr="008D6408">
        <w:rPr>
          <w:rFonts w:ascii="Times New Roman" w:hAnsi="Times New Roman" w:cs="Times New Roman"/>
          <w:sz w:val="24"/>
          <w:szCs w:val="24"/>
        </w:rPr>
        <w:t>№ 131-ФЗ «</w:t>
      </w:r>
      <w:r w:rsidRPr="008D640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0C08BC" w:rsidRPr="008D6408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8D640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D640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0C08BC" w:rsidRPr="008D6408">
        <w:rPr>
          <w:rFonts w:ascii="Times New Roman" w:hAnsi="Times New Roman" w:cs="Times New Roman"/>
          <w:sz w:val="24"/>
          <w:szCs w:val="24"/>
        </w:rPr>
        <w:t xml:space="preserve">городского округа ЗАТО Свободный </w:t>
      </w:r>
      <w:r w:rsidRPr="008D6408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деятельности органов местного самоуправления </w:t>
      </w:r>
      <w:r w:rsidR="000C08BC" w:rsidRPr="008D640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 xml:space="preserve"> и муниципальных учреждений </w:t>
      </w:r>
      <w:r w:rsidR="000C08BC" w:rsidRPr="008D640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2. Настоящее Положение определяет порядок организации профессионального образования и дополнительного профессионального образования лиц, замещающих муниципальную должность, муниципальных служащих</w:t>
      </w:r>
      <w:r w:rsidR="005C769B" w:rsidRPr="008D6408">
        <w:rPr>
          <w:rFonts w:ascii="Times New Roman" w:hAnsi="Times New Roman" w:cs="Times New Roman"/>
          <w:sz w:val="24"/>
          <w:szCs w:val="24"/>
        </w:rPr>
        <w:t>,</w:t>
      </w:r>
      <w:r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5C769B" w:rsidRPr="008D6408"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 в </w:t>
      </w:r>
      <w:r w:rsidR="006A5818" w:rsidRPr="008D6408">
        <w:rPr>
          <w:rFonts w:ascii="Times New Roman" w:hAnsi="Times New Roman" w:cs="Times New Roman"/>
          <w:sz w:val="24"/>
          <w:szCs w:val="24"/>
        </w:rPr>
        <w:t>орган</w:t>
      </w:r>
      <w:r w:rsidR="005C769B" w:rsidRPr="008D6408">
        <w:rPr>
          <w:rFonts w:ascii="Times New Roman" w:hAnsi="Times New Roman" w:cs="Times New Roman"/>
          <w:sz w:val="24"/>
          <w:szCs w:val="24"/>
        </w:rPr>
        <w:t>ах</w:t>
      </w:r>
      <w:r w:rsidR="006A5818" w:rsidRPr="008D6408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0C08BC" w:rsidRPr="008D640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="005C769B" w:rsidRPr="008D6408">
        <w:rPr>
          <w:rFonts w:ascii="Times New Roman" w:hAnsi="Times New Roman" w:cs="Times New Roman"/>
          <w:sz w:val="24"/>
          <w:szCs w:val="24"/>
        </w:rPr>
        <w:t>,</w:t>
      </w:r>
      <w:r w:rsidR="000C08BC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6A5818" w:rsidRPr="008D640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9F0EE4" w:rsidRPr="008D6408">
        <w:rPr>
          <w:rFonts w:ascii="Times New Roman" w:hAnsi="Times New Roman" w:cs="Times New Roman"/>
          <w:sz w:val="24"/>
          <w:szCs w:val="24"/>
        </w:rPr>
        <w:t>функционального (отраслевого) органа администрации городского округа ЗАТО Свободный</w:t>
      </w:r>
      <w:r w:rsidR="005C769B" w:rsidRPr="008D6408">
        <w:rPr>
          <w:rFonts w:ascii="Times New Roman" w:hAnsi="Times New Roman" w:cs="Times New Roman"/>
          <w:sz w:val="24"/>
          <w:szCs w:val="24"/>
        </w:rPr>
        <w:t>,</w:t>
      </w:r>
      <w:r w:rsidR="009F0EE4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Pr="008D6408">
        <w:rPr>
          <w:rFonts w:ascii="Times New Roman" w:hAnsi="Times New Roman" w:cs="Times New Roman"/>
          <w:sz w:val="24"/>
          <w:szCs w:val="24"/>
        </w:rPr>
        <w:t xml:space="preserve">и работников муниципальных учреждений </w:t>
      </w:r>
      <w:r w:rsidR="000C08BC" w:rsidRPr="008D640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="00A81629" w:rsidRPr="008D6408">
        <w:rPr>
          <w:rFonts w:ascii="Times New Roman" w:hAnsi="Times New Roman" w:cs="Times New Roman"/>
          <w:sz w:val="24"/>
          <w:szCs w:val="24"/>
        </w:rPr>
        <w:t xml:space="preserve"> (далее – городской округ)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3. К лицам, замещающим муниципальную должность, в целях настоящего Положения относятся </w:t>
      </w:r>
      <w:r w:rsidR="009F0EE4" w:rsidRPr="008D6408">
        <w:rPr>
          <w:rFonts w:ascii="Times New Roman" w:hAnsi="Times New Roman" w:cs="Times New Roman"/>
          <w:sz w:val="24"/>
          <w:szCs w:val="24"/>
        </w:rPr>
        <w:t xml:space="preserve">глава городского округа, </w:t>
      </w:r>
      <w:r w:rsidR="001D652B" w:rsidRPr="008D6408">
        <w:rPr>
          <w:rFonts w:ascii="Times New Roman" w:hAnsi="Times New Roman" w:cs="Times New Roman"/>
          <w:sz w:val="24"/>
          <w:szCs w:val="24"/>
        </w:rPr>
        <w:t xml:space="preserve">председатель Думы городского округа, </w:t>
      </w:r>
      <w:r w:rsidR="009F0EE4" w:rsidRPr="008D6408">
        <w:rPr>
          <w:rFonts w:ascii="Times New Roman" w:hAnsi="Times New Roman" w:cs="Times New Roman"/>
          <w:sz w:val="24"/>
          <w:szCs w:val="24"/>
        </w:rPr>
        <w:t xml:space="preserve">депутаты Думы городского округа, председатель </w:t>
      </w:r>
      <w:r w:rsidR="00A6622E" w:rsidRPr="008D6408">
        <w:rPr>
          <w:rFonts w:ascii="Times New Roman" w:hAnsi="Times New Roman" w:cs="Times New Roman"/>
          <w:sz w:val="24"/>
          <w:szCs w:val="24"/>
        </w:rPr>
        <w:t>К</w:t>
      </w:r>
      <w:r w:rsidR="009F0EE4" w:rsidRPr="008D6408">
        <w:rPr>
          <w:rFonts w:ascii="Times New Roman" w:hAnsi="Times New Roman" w:cs="Times New Roman"/>
          <w:sz w:val="24"/>
          <w:szCs w:val="24"/>
        </w:rPr>
        <w:t>онтрольного органа</w:t>
      </w:r>
      <w:r w:rsidR="005C769B" w:rsidRPr="008D640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E06C4B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Pr="008D6408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E06C4B" w:rsidRPr="008D6408">
        <w:rPr>
          <w:rFonts w:ascii="Times New Roman" w:hAnsi="Times New Roman" w:cs="Times New Roman"/>
          <w:sz w:val="24"/>
          <w:szCs w:val="24"/>
        </w:rPr>
        <w:t>лица, замещающие муниципальную должность</w:t>
      </w:r>
      <w:r w:rsidRPr="008D6408">
        <w:rPr>
          <w:rFonts w:ascii="Times New Roman" w:hAnsi="Times New Roman" w:cs="Times New Roman"/>
          <w:sz w:val="24"/>
          <w:szCs w:val="24"/>
        </w:rPr>
        <w:t>).</w:t>
      </w:r>
    </w:p>
    <w:p w:rsidR="005C769B" w:rsidRPr="008D6408" w:rsidRDefault="005C769B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К муниципальным служащим в целях настоящего Положения относятся лица, замещающие должности муниципальной службы в органах местного самоуправления городского </w:t>
      </w:r>
      <w:proofErr w:type="gramStart"/>
      <w:r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="00E06C4B" w:rsidRPr="008D6408">
        <w:rPr>
          <w:rFonts w:ascii="Times New Roman" w:hAnsi="Times New Roman" w:cs="Times New Roman"/>
          <w:sz w:val="24"/>
          <w:szCs w:val="24"/>
        </w:rPr>
        <w:t xml:space="preserve">, в том числе функциональном (отраслевом) органе администрации городского округа ЗАТО Свободный </w:t>
      </w:r>
      <w:r w:rsidRPr="008D6408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E06C4B" w:rsidRPr="008D6408">
        <w:rPr>
          <w:rFonts w:ascii="Times New Roman" w:hAnsi="Times New Roman" w:cs="Times New Roman"/>
          <w:sz w:val="24"/>
          <w:szCs w:val="24"/>
        </w:rPr>
        <w:t>муниципальные служащие</w:t>
      </w:r>
      <w:r w:rsidRPr="008D6408">
        <w:rPr>
          <w:rFonts w:ascii="Times New Roman" w:hAnsi="Times New Roman" w:cs="Times New Roman"/>
          <w:sz w:val="24"/>
          <w:szCs w:val="24"/>
        </w:rPr>
        <w:t>).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6A5818" w:rsidP="00436E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Раздел 2</w:t>
      </w:r>
      <w:r w:rsidR="000F7CD3" w:rsidRPr="008D6408">
        <w:rPr>
          <w:rFonts w:ascii="Times New Roman" w:hAnsi="Times New Roman" w:cs="Times New Roman"/>
          <w:bCs/>
          <w:sz w:val="24"/>
          <w:szCs w:val="24"/>
        </w:rPr>
        <w:t>. ЦЕЛИ И ПРИНЦИПЫ ОРГАНИЗАЦИИ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 И ДОПОЛНИТЕЛЬНОГО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4. Целями профессионального образования и дополнительного профессионального образования являются: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1) постоянное и гарантированное обеспечение уровня профессионального образования лиц, зам</w:t>
      </w:r>
      <w:r w:rsidR="001D652B" w:rsidRPr="008D6408">
        <w:rPr>
          <w:rFonts w:ascii="Times New Roman" w:hAnsi="Times New Roman" w:cs="Times New Roman"/>
          <w:sz w:val="24"/>
          <w:szCs w:val="24"/>
        </w:rPr>
        <w:t>ещающих муниципальную должность,</w:t>
      </w:r>
      <w:r w:rsidRPr="008D6408">
        <w:rPr>
          <w:rFonts w:ascii="Times New Roman" w:hAnsi="Times New Roman" w:cs="Times New Roman"/>
          <w:sz w:val="24"/>
          <w:szCs w:val="24"/>
        </w:rPr>
        <w:t xml:space="preserve"> муниципальных служащих </w:t>
      </w:r>
      <w:r w:rsidR="006A5818" w:rsidRPr="008D6408">
        <w:rPr>
          <w:rFonts w:ascii="Times New Roman" w:hAnsi="Times New Roman" w:cs="Times New Roman"/>
          <w:sz w:val="24"/>
          <w:szCs w:val="24"/>
        </w:rPr>
        <w:t>орган</w:t>
      </w:r>
      <w:r w:rsidR="001D652B" w:rsidRPr="008D6408">
        <w:rPr>
          <w:rFonts w:ascii="Times New Roman" w:hAnsi="Times New Roman" w:cs="Times New Roman"/>
          <w:sz w:val="24"/>
          <w:szCs w:val="24"/>
        </w:rPr>
        <w:t>ов</w:t>
      </w:r>
      <w:r w:rsidR="006A5818" w:rsidRPr="008D6408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305C50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305C50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305C50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 xml:space="preserve">, работников муниципальных учреждений </w:t>
      </w:r>
      <w:r w:rsidR="00305C50" w:rsidRPr="008D640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, соответствующего содержанию и объему полномочий по должности;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lastRenderedPageBreak/>
        <w:t xml:space="preserve">2) повышение эффективности деятельности органов местного самоуправления и должностных лиц </w:t>
      </w:r>
      <w:r w:rsidR="003346CA" w:rsidRPr="008D6408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8D6408">
        <w:rPr>
          <w:rFonts w:ascii="Times New Roman" w:hAnsi="Times New Roman" w:cs="Times New Roman"/>
          <w:sz w:val="24"/>
          <w:szCs w:val="24"/>
        </w:rPr>
        <w:t xml:space="preserve">местного самоуправления, муниципальных учреждений </w:t>
      </w:r>
      <w:r w:rsidR="00305C50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305C50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305C50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5. Организация профессионального образования и дополнительного профессионального образования осуществляется на основании следующих принципов: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1) непрерывность и обязательность профессионального образования и дополнительного</w:t>
      </w:r>
      <w:r w:rsidR="006A5818" w:rsidRPr="008D6408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</w:t>
      </w:r>
      <w:r w:rsidRPr="008D6408">
        <w:rPr>
          <w:rFonts w:ascii="Times New Roman" w:hAnsi="Times New Roman" w:cs="Times New Roman"/>
          <w:sz w:val="24"/>
          <w:szCs w:val="24"/>
        </w:rPr>
        <w:t>как неотъемлемой части исполнения должностных обязанностей в соответствии с квалификационными требованиями по должности;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2) обеспечение опережающего характера обучения с учетом перспектив развития </w:t>
      </w:r>
      <w:r w:rsidR="006C60F7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6C60F7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6C60F7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 xml:space="preserve">, усложнения функций и полномочий органов местного самоуправления и муниципальных учреждений </w:t>
      </w:r>
      <w:r w:rsidR="006C60F7" w:rsidRPr="008D640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, внедрения современных инновационных технологий, современных научных достижений;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3) целевая профессиональная подготовка по направлению подготовки и специализации в соответствии с квалификационными требованиями по должности, а также для формирования кадрового резерва, использование обязательных и дополнительных программ профессионального образования и дополнительног</w:t>
      </w:r>
      <w:r w:rsidR="003346CA" w:rsidRPr="008D6408">
        <w:rPr>
          <w:rFonts w:ascii="Times New Roman" w:hAnsi="Times New Roman" w:cs="Times New Roman"/>
          <w:sz w:val="24"/>
          <w:szCs w:val="24"/>
        </w:rPr>
        <w:t>о профессионального образования</w:t>
      </w:r>
      <w:r w:rsidRPr="008D6408">
        <w:rPr>
          <w:rFonts w:ascii="Times New Roman" w:hAnsi="Times New Roman" w:cs="Times New Roman"/>
          <w:sz w:val="24"/>
          <w:szCs w:val="24"/>
        </w:rPr>
        <w:t>, разнообразие форм организации профессионального образования и дополнительного профессионального образования при обучении по программам профессионального образования и дополнительного профессионального образования;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4) дифференциация программ профессионального образования и дополнительного</w:t>
      </w:r>
      <w:r w:rsidR="006A5818" w:rsidRPr="008D6408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</w:t>
      </w:r>
      <w:r w:rsidRPr="008D6408">
        <w:rPr>
          <w:rFonts w:ascii="Times New Roman" w:hAnsi="Times New Roman" w:cs="Times New Roman"/>
          <w:sz w:val="24"/>
          <w:szCs w:val="24"/>
        </w:rPr>
        <w:t>в зависимости от групп должностей и профессиональной специализации.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6. Основанием для получения профессионального образования является </w:t>
      </w:r>
      <w:r w:rsidR="003346CA" w:rsidRPr="008D6408">
        <w:rPr>
          <w:rFonts w:ascii="Times New Roman" w:hAnsi="Times New Roman" w:cs="Times New Roman"/>
          <w:sz w:val="24"/>
          <w:szCs w:val="24"/>
        </w:rPr>
        <w:t>обеспечение уровня квалификации</w:t>
      </w:r>
      <w:r w:rsidRPr="008D6408">
        <w:rPr>
          <w:rFonts w:ascii="Times New Roman" w:hAnsi="Times New Roman" w:cs="Times New Roman"/>
          <w:sz w:val="24"/>
          <w:szCs w:val="24"/>
        </w:rPr>
        <w:t>, достаточного для исполнения должностных полномочий.</w:t>
      </w:r>
    </w:p>
    <w:p w:rsidR="00D779E0" w:rsidRPr="008D6408" w:rsidRDefault="005E6B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7</w:t>
      </w:r>
      <w:r w:rsidR="00D779E0" w:rsidRPr="008D6408">
        <w:rPr>
          <w:rFonts w:ascii="Times New Roman" w:hAnsi="Times New Roman" w:cs="Times New Roman"/>
          <w:sz w:val="24"/>
          <w:szCs w:val="24"/>
        </w:rPr>
        <w:t>. Основаниями для направ</w:t>
      </w:r>
      <w:r w:rsidRPr="008D6408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1D652B" w:rsidRPr="008D6408">
        <w:rPr>
          <w:rFonts w:ascii="Times New Roman" w:hAnsi="Times New Roman" w:cs="Times New Roman"/>
          <w:sz w:val="24"/>
          <w:szCs w:val="24"/>
        </w:rPr>
        <w:t xml:space="preserve">лиц, указанных в пункте </w:t>
      </w:r>
      <w:r w:rsidR="003346CA" w:rsidRPr="008D6408">
        <w:rPr>
          <w:rFonts w:ascii="Times New Roman" w:hAnsi="Times New Roman" w:cs="Times New Roman"/>
          <w:sz w:val="24"/>
          <w:szCs w:val="24"/>
        </w:rPr>
        <w:t>2 настоящего Положения</w:t>
      </w:r>
      <w:r w:rsidR="00D779E0" w:rsidRPr="008D6408">
        <w:rPr>
          <w:rFonts w:ascii="Times New Roman" w:hAnsi="Times New Roman" w:cs="Times New Roman"/>
          <w:sz w:val="24"/>
          <w:szCs w:val="24"/>
        </w:rPr>
        <w:t xml:space="preserve"> для получения профессионального образования и дополнительного профессионального образования являются:</w:t>
      </w:r>
    </w:p>
    <w:p w:rsidR="00D779E0" w:rsidRPr="008D6408" w:rsidRDefault="00D779E0" w:rsidP="00436E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1) решение представителя нанимателя</w:t>
      </w:r>
      <w:r w:rsidR="00FD4D61" w:rsidRPr="008D6408">
        <w:rPr>
          <w:rFonts w:ascii="Times New Roman" w:hAnsi="Times New Roman" w:cs="Times New Roman"/>
          <w:sz w:val="24"/>
          <w:szCs w:val="24"/>
        </w:rPr>
        <w:t xml:space="preserve"> (работодателя)</w:t>
      </w:r>
      <w:r w:rsidRPr="008D6408">
        <w:rPr>
          <w:rFonts w:ascii="Times New Roman" w:hAnsi="Times New Roman" w:cs="Times New Roman"/>
          <w:sz w:val="24"/>
          <w:szCs w:val="24"/>
        </w:rPr>
        <w:t>;</w:t>
      </w:r>
    </w:p>
    <w:p w:rsidR="00D779E0" w:rsidRPr="008D6408" w:rsidRDefault="00D779E0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2) результаты аттестации муниципального служащего (работника);</w:t>
      </w:r>
    </w:p>
    <w:p w:rsidR="00D779E0" w:rsidRPr="008D6408" w:rsidRDefault="00D779E0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3) назначение на муниципальную службу, избрание на </w:t>
      </w:r>
      <w:r w:rsidR="00E06C4B" w:rsidRPr="008D6408">
        <w:rPr>
          <w:rFonts w:ascii="Times New Roman" w:hAnsi="Times New Roman" w:cs="Times New Roman"/>
          <w:sz w:val="24"/>
          <w:szCs w:val="24"/>
        </w:rPr>
        <w:t xml:space="preserve">муниципальную должность на постоянной основе </w:t>
      </w:r>
      <w:r w:rsidRPr="008D6408">
        <w:rPr>
          <w:rFonts w:ascii="Times New Roman" w:hAnsi="Times New Roman" w:cs="Times New Roman"/>
          <w:sz w:val="24"/>
          <w:szCs w:val="24"/>
        </w:rPr>
        <w:t>впервы</w:t>
      </w:r>
      <w:r w:rsidR="003346CA" w:rsidRPr="008D6408">
        <w:rPr>
          <w:rFonts w:ascii="Times New Roman" w:hAnsi="Times New Roman" w:cs="Times New Roman"/>
          <w:sz w:val="24"/>
          <w:szCs w:val="24"/>
        </w:rPr>
        <w:t>е</w:t>
      </w:r>
      <w:r w:rsidRPr="008D6408">
        <w:rPr>
          <w:rFonts w:ascii="Times New Roman" w:hAnsi="Times New Roman" w:cs="Times New Roman"/>
          <w:sz w:val="24"/>
          <w:szCs w:val="24"/>
        </w:rPr>
        <w:t>;</w:t>
      </w:r>
    </w:p>
    <w:p w:rsidR="00D779E0" w:rsidRPr="008D6408" w:rsidRDefault="00D779E0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4) назначение муниципального служащего на иную должность муниципальной службы или в порядке должностного роста на должность </w:t>
      </w:r>
      <w:r w:rsidR="005E6BD3" w:rsidRPr="008D6408">
        <w:rPr>
          <w:rFonts w:ascii="Times New Roman" w:hAnsi="Times New Roman" w:cs="Times New Roman"/>
          <w:sz w:val="24"/>
          <w:szCs w:val="24"/>
        </w:rPr>
        <w:t>муниципальной службы категории «</w:t>
      </w:r>
      <w:r w:rsidRPr="008D6408">
        <w:rPr>
          <w:rFonts w:ascii="Times New Roman" w:hAnsi="Times New Roman" w:cs="Times New Roman"/>
          <w:sz w:val="24"/>
          <w:szCs w:val="24"/>
        </w:rPr>
        <w:t>руководители</w:t>
      </w:r>
      <w:r w:rsidR="005E6BD3" w:rsidRPr="008D6408">
        <w:rPr>
          <w:rFonts w:ascii="Times New Roman" w:hAnsi="Times New Roman" w:cs="Times New Roman"/>
          <w:sz w:val="24"/>
          <w:szCs w:val="24"/>
        </w:rPr>
        <w:t>»</w:t>
      </w:r>
      <w:r w:rsidRPr="008D6408">
        <w:rPr>
          <w:rFonts w:ascii="Times New Roman" w:hAnsi="Times New Roman" w:cs="Times New Roman"/>
          <w:sz w:val="24"/>
          <w:szCs w:val="24"/>
        </w:rPr>
        <w:t xml:space="preserve"> высшей или главной группы должностей муниципальной службы либо на должность муниципальной с</w:t>
      </w:r>
      <w:r w:rsidR="005E6BD3" w:rsidRPr="008D6408">
        <w:rPr>
          <w:rFonts w:ascii="Times New Roman" w:hAnsi="Times New Roman" w:cs="Times New Roman"/>
          <w:sz w:val="24"/>
          <w:szCs w:val="24"/>
        </w:rPr>
        <w:t>лужбы категории «специалисты»</w:t>
      </w:r>
      <w:r w:rsidRPr="008D6408">
        <w:rPr>
          <w:rFonts w:ascii="Times New Roman" w:hAnsi="Times New Roman" w:cs="Times New Roman"/>
          <w:sz w:val="24"/>
          <w:szCs w:val="24"/>
        </w:rPr>
        <w:t xml:space="preserve"> ведущей и старшей группы должностей муниципальной службы впервые.</w:t>
      </w:r>
    </w:p>
    <w:p w:rsidR="000F7CD3" w:rsidRPr="008D6408" w:rsidRDefault="00D779E0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8</w:t>
      </w:r>
      <w:r w:rsidR="000F7CD3" w:rsidRPr="008D6408">
        <w:rPr>
          <w:rFonts w:ascii="Times New Roman" w:hAnsi="Times New Roman" w:cs="Times New Roman"/>
          <w:sz w:val="24"/>
          <w:szCs w:val="24"/>
        </w:rPr>
        <w:t>. В рамках поддержания необходимого профессионально квалифицированного уровня обеспечивается дифференцированный подход по: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1) должностным категориям специалистов (работников);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2) предметной специализации (содержанию) должностных обязанностей;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3) уровню индивидуальной квалификации и базовому образованию;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4) формам обучения;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5) целям профессионального образования и дополнительного профессионального образования.</w:t>
      </w:r>
    </w:p>
    <w:p w:rsidR="000F7CD3" w:rsidRPr="008D6408" w:rsidRDefault="00D779E0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9</w:t>
      </w:r>
      <w:r w:rsidR="000F7CD3" w:rsidRPr="008D6408">
        <w:rPr>
          <w:rFonts w:ascii="Times New Roman" w:hAnsi="Times New Roman" w:cs="Times New Roman"/>
          <w:sz w:val="24"/>
          <w:szCs w:val="24"/>
        </w:rPr>
        <w:t xml:space="preserve">. Профессиональное образование и дополнительное </w:t>
      </w:r>
      <w:r w:rsidR="003346CA" w:rsidRPr="008D6408">
        <w:rPr>
          <w:rFonts w:ascii="Times New Roman" w:hAnsi="Times New Roman" w:cs="Times New Roman"/>
          <w:sz w:val="24"/>
          <w:szCs w:val="24"/>
        </w:rPr>
        <w:t>профессиональное образование</w:t>
      </w:r>
      <w:r w:rsidR="000F7CD3" w:rsidRPr="008D6408">
        <w:rPr>
          <w:rFonts w:ascii="Times New Roman" w:hAnsi="Times New Roman" w:cs="Times New Roman"/>
          <w:sz w:val="24"/>
          <w:szCs w:val="24"/>
        </w:rPr>
        <w:t xml:space="preserve"> может осуществляться в форме обучения с отрывом от работы или без отрыва от работы.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6A5818" w:rsidP="00436E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Раздел 3</w:t>
      </w:r>
      <w:r w:rsidR="000F7CD3" w:rsidRPr="008D6408">
        <w:rPr>
          <w:rFonts w:ascii="Times New Roman" w:hAnsi="Times New Roman" w:cs="Times New Roman"/>
          <w:bCs/>
          <w:sz w:val="24"/>
          <w:szCs w:val="24"/>
        </w:rPr>
        <w:t>. ОРГАНИЗАЦИЯ ПРОФЕССИОНАЛЬНОГО ОБРАЗОВАНИЯ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И ДОПОЛНИТЕЛЬНОГО ПРОФЕССИОНАЛЬНОГО ОБРАЗОВАНИЯ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ЛИЦ, ЗАМЕЩАЮЩИХ МУНИЦИПАЛЬНУЮ ДОЛЖНОСТЬ,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 xml:space="preserve">МУНИЦИПАЛЬНЫХ СЛУЖАЩИХ ГОРОДСКОГО </w:t>
      </w:r>
      <w:proofErr w:type="gramStart"/>
      <w:r w:rsidRPr="008D6408">
        <w:rPr>
          <w:rFonts w:ascii="Times New Roman" w:hAnsi="Times New Roman" w:cs="Times New Roman"/>
          <w:bCs/>
          <w:sz w:val="24"/>
          <w:szCs w:val="24"/>
        </w:rPr>
        <w:t>ОКРУГА</w:t>
      </w:r>
      <w:proofErr w:type="gramEnd"/>
      <w:r w:rsidR="00D322BB" w:rsidRPr="008D6408">
        <w:rPr>
          <w:rFonts w:ascii="Times New Roman" w:hAnsi="Times New Roman" w:cs="Times New Roman"/>
          <w:bCs/>
          <w:sz w:val="24"/>
          <w:szCs w:val="24"/>
        </w:rPr>
        <w:t xml:space="preserve"> ЗАТО СВОБОДНЫЙ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D779E0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10</w:t>
      </w:r>
      <w:r w:rsidR="000F7CD3" w:rsidRPr="008D6408">
        <w:rPr>
          <w:rFonts w:ascii="Times New Roman" w:hAnsi="Times New Roman" w:cs="Times New Roman"/>
          <w:sz w:val="24"/>
          <w:szCs w:val="24"/>
        </w:rPr>
        <w:t xml:space="preserve">. Организация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3346CA" w:rsidRPr="008D6408">
        <w:rPr>
          <w:rFonts w:ascii="Times New Roman" w:hAnsi="Times New Roman" w:cs="Times New Roman"/>
          <w:sz w:val="24"/>
          <w:szCs w:val="24"/>
        </w:rPr>
        <w:lastRenderedPageBreak/>
        <w:t>органов местного самоуправления</w:t>
      </w:r>
      <w:r w:rsidR="00D322BB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A81629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A81629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A81629" w:rsidRPr="008D6408">
        <w:rPr>
          <w:rFonts w:ascii="Times New Roman" w:hAnsi="Times New Roman" w:cs="Times New Roman"/>
          <w:sz w:val="24"/>
          <w:szCs w:val="24"/>
        </w:rPr>
        <w:t xml:space="preserve"> ЗАТО Свободный (далее- органы местного самоуправления) </w:t>
      </w:r>
      <w:r w:rsidR="000F7CD3" w:rsidRPr="008D6408">
        <w:rPr>
          <w:rFonts w:ascii="Times New Roman" w:hAnsi="Times New Roman" w:cs="Times New Roman"/>
          <w:sz w:val="24"/>
          <w:szCs w:val="24"/>
        </w:rPr>
        <w:t>включает: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1) анализ кадрового потенциала по уровню образования и соответствию квалификационным требованиям по замещаемой должности;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2) подготовку и утверждение плана осуществления мероприятий в рамках п</w:t>
      </w:r>
      <w:r w:rsidR="006A5818" w:rsidRPr="008D6408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и </w:t>
      </w:r>
      <w:r w:rsidRPr="008D6408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 (далее - план обучения);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3) подготовку и заключение договоров (муниципальных контрактов) на осуществление мероприятий в рамках профессионального образования и дополнительного образования кадров с образовательными организациями;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4) организацию системы учета и контроля в рамках профес</w:t>
      </w:r>
      <w:r w:rsidR="006A5818" w:rsidRPr="008D6408">
        <w:rPr>
          <w:rFonts w:ascii="Times New Roman" w:hAnsi="Times New Roman" w:cs="Times New Roman"/>
          <w:sz w:val="24"/>
          <w:szCs w:val="24"/>
        </w:rPr>
        <w:t xml:space="preserve">сионального образования и </w:t>
      </w:r>
      <w:r w:rsidRPr="008D6408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 кадров в образовательных организациях;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5) анализ результатов осуществления мероприятий в рамках профессионального образования и дополнительного профессионального образования кадров.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</w:t>
      </w:r>
      <w:r w:rsidR="00D779E0" w:rsidRPr="008D6408">
        <w:rPr>
          <w:rFonts w:ascii="Times New Roman" w:hAnsi="Times New Roman" w:cs="Times New Roman"/>
          <w:sz w:val="24"/>
          <w:szCs w:val="24"/>
        </w:rPr>
        <w:t>1</w:t>
      </w:r>
      <w:r w:rsidRPr="008D6408">
        <w:rPr>
          <w:rFonts w:ascii="Times New Roman" w:hAnsi="Times New Roman" w:cs="Times New Roman"/>
          <w:sz w:val="24"/>
          <w:szCs w:val="24"/>
        </w:rPr>
        <w:t>. Периодичность проведения мероприятий в рамках дополнительного профессионального образования в органах местного самоуправления: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1) лица, замещающие муниципальную должность - по мере необходимости, но не реже одного раза в пять лет;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2) муниципальные служащие - по мере необходимости, но не реже одного раза в три года.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</w:t>
      </w:r>
      <w:r w:rsidR="00D779E0" w:rsidRPr="008D6408">
        <w:rPr>
          <w:rFonts w:ascii="Times New Roman" w:hAnsi="Times New Roman" w:cs="Times New Roman"/>
          <w:sz w:val="24"/>
          <w:szCs w:val="24"/>
        </w:rPr>
        <w:t>2</w:t>
      </w:r>
      <w:r w:rsidRPr="008D6408">
        <w:rPr>
          <w:rFonts w:ascii="Times New Roman" w:hAnsi="Times New Roman" w:cs="Times New Roman"/>
          <w:sz w:val="24"/>
          <w:szCs w:val="24"/>
        </w:rPr>
        <w:t xml:space="preserve">. В план обучения не включаются и на обучение не направляются лица, замещающие муниципальную должность, муниципальные служащие </w:t>
      </w:r>
      <w:r w:rsidR="003346CA" w:rsidRPr="008D6408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8D6408">
        <w:rPr>
          <w:rFonts w:ascii="Times New Roman" w:hAnsi="Times New Roman" w:cs="Times New Roman"/>
          <w:sz w:val="24"/>
          <w:szCs w:val="24"/>
        </w:rPr>
        <w:t>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1) обучающиеся в образовательных организациях высшего образования по специализации </w:t>
      </w:r>
      <w:r w:rsidR="003346CA" w:rsidRPr="008D6408">
        <w:rPr>
          <w:rFonts w:ascii="Times New Roman" w:hAnsi="Times New Roman" w:cs="Times New Roman"/>
          <w:sz w:val="24"/>
          <w:szCs w:val="24"/>
        </w:rPr>
        <w:t xml:space="preserve">по </w:t>
      </w:r>
      <w:r w:rsidRPr="008D6408">
        <w:rPr>
          <w:rFonts w:ascii="Times New Roman" w:hAnsi="Times New Roman" w:cs="Times New Roman"/>
          <w:sz w:val="24"/>
          <w:szCs w:val="24"/>
        </w:rPr>
        <w:t>должности муниципальной службы по заочной форме обучения;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2) достигшие возраста 65 лет;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3) находящиеся в длительных отпусках (по беременности и род</w:t>
      </w:r>
      <w:r w:rsidR="003346CA" w:rsidRPr="008D6408">
        <w:rPr>
          <w:rFonts w:ascii="Times New Roman" w:hAnsi="Times New Roman" w:cs="Times New Roman"/>
          <w:sz w:val="24"/>
          <w:szCs w:val="24"/>
        </w:rPr>
        <w:t>ам, по уходу за ребенком и др.).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1"/>
      <w:bookmarkEnd w:id="2"/>
      <w:r w:rsidRPr="008D6408">
        <w:rPr>
          <w:rFonts w:ascii="Times New Roman" w:hAnsi="Times New Roman" w:cs="Times New Roman"/>
          <w:sz w:val="24"/>
          <w:szCs w:val="24"/>
        </w:rPr>
        <w:t xml:space="preserve">13. Проведение мероприятий в рамках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3346CA" w:rsidRPr="008D6408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8D6408">
        <w:rPr>
          <w:rFonts w:ascii="Times New Roman" w:hAnsi="Times New Roman" w:cs="Times New Roman"/>
          <w:sz w:val="24"/>
          <w:szCs w:val="24"/>
        </w:rPr>
        <w:t>, осуществляется: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1) на основании ежегодных планов Правительства Свердловской области - за счет средств бюджета Свердловской области;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2) на основании планов органов местного самоуправления - за счет средств бюджета </w:t>
      </w:r>
      <w:r w:rsidR="00D322BB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D322BB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D322BB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5E6B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14. </w:t>
      </w:r>
      <w:r w:rsidR="005E6BD3" w:rsidRPr="008D6408">
        <w:rPr>
          <w:rFonts w:ascii="Times New Roman" w:hAnsi="Times New Roman" w:cs="Times New Roman"/>
          <w:sz w:val="24"/>
          <w:szCs w:val="24"/>
        </w:rPr>
        <w:t>Формирование ежегодного плана обучения председателя Думы городского округа, депутатов Думы городского округа</w:t>
      </w:r>
      <w:r w:rsidR="003D0012" w:rsidRPr="008D6408">
        <w:rPr>
          <w:rFonts w:ascii="Times New Roman" w:hAnsi="Times New Roman" w:cs="Times New Roman"/>
          <w:sz w:val="24"/>
          <w:szCs w:val="24"/>
        </w:rPr>
        <w:t xml:space="preserve">, муниципальных служащих </w:t>
      </w:r>
      <w:r w:rsidR="005E6BD3" w:rsidRPr="008D6408">
        <w:rPr>
          <w:rFonts w:ascii="Times New Roman" w:hAnsi="Times New Roman" w:cs="Times New Roman"/>
          <w:sz w:val="24"/>
          <w:szCs w:val="24"/>
        </w:rPr>
        <w:t>Дум</w:t>
      </w:r>
      <w:r w:rsidR="00A81629" w:rsidRPr="008D6408">
        <w:rPr>
          <w:rFonts w:ascii="Times New Roman" w:hAnsi="Times New Roman" w:cs="Times New Roman"/>
          <w:sz w:val="24"/>
          <w:szCs w:val="24"/>
        </w:rPr>
        <w:t>ы</w:t>
      </w:r>
      <w:r w:rsidR="005E6BD3" w:rsidRPr="008D6408"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3346CA" w:rsidRPr="008D6408">
        <w:rPr>
          <w:rFonts w:ascii="Times New Roman" w:hAnsi="Times New Roman" w:cs="Times New Roman"/>
          <w:sz w:val="24"/>
          <w:szCs w:val="24"/>
        </w:rPr>
        <w:t>кого округа, осуществляется Дум</w:t>
      </w:r>
      <w:r w:rsidR="0045718D" w:rsidRPr="008D6408">
        <w:rPr>
          <w:rFonts w:ascii="Times New Roman" w:hAnsi="Times New Roman" w:cs="Times New Roman"/>
          <w:sz w:val="24"/>
          <w:szCs w:val="24"/>
        </w:rPr>
        <w:t>ой</w:t>
      </w:r>
      <w:r w:rsidR="005E6BD3" w:rsidRPr="008D6408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3346CA" w:rsidRPr="008D6408" w:rsidRDefault="005E6B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Формирование ежегодного плана обучения главы городского округа, муниципальных служащих администрации городского округа, осуществляется организационно-кадровым отделом администрации городского округа. </w:t>
      </w:r>
    </w:p>
    <w:p w:rsidR="00D10CC7" w:rsidRPr="008D6408" w:rsidRDefault="003346CA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Формирование ежегодного плана обучения муниципальных служащих функционально</w:t>
      </w:r>
      <w:r w:rsidR="001B4A78" w:rsidRPr="008D6408">
        <w:rPr>
          <w:rFonts w:ascii="Times New Roman" w:hAnsi="Times New Roman" w:cs="Times New Roman"/>
          <w:sz w:val="24"/>
          <w:szCs w:val="24"/>
        </w:rPr>
        <w:t>го (отраслевом) органа</w:t>
      </w:r>
      <w:r w:rsidRPr="008D6408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округа, осуществляется </w:t>
      </w:r>
      <w:r w:rsidR="00D10CC7" w:rsidRPr="008D6408">
        <w:rPr>
          <w:rFonts w:ascii="Times New Roman" w:hAnsi="Times New Roman" w:cs="Times New Roman"/>
          <w:sz w:val="24"/>
          <w:szCs w:val="24"/>
        </w:rPr>
        <w:t>начальником</w:t>
      </w:r>
      <w:r w:rsidRPr="008D6408">
        <w:rPr>
          <w:rFonts w:ascii="Times New Roman" w:hAnsi="Times New Roman" w:cs="Times New Roman"/>
          <w:sz w:val="24"/>
          <w:szCs w:val="24"/>
        </w:rPr>
        <w:t xml:space="preserve"> функционального (отраслевого) органа администрации городского округа. </w:t>
      </w:r>
    </w:p>
    <w:p w:rsidR="005E6BD3" w:rsidRPr="008D6408" w:rsidRDefault="005E6B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Формирование ежегодного плана обучения председателя Контрольно</w:t>
      </w:r>
      <w:r w:rsidR="00051E3B" w:rsidRPr="008D6408">
        <w:rPr>
          <w:rFonts w:ascii="Times New Roman" w:hAnsi="Times New Roman" w:cs="Times New Roman"/>
          <w:sz w:val="24"/>
          <w:szCs w:val="24"/>
        </w:rPr>
        <w:t>го органа</w:t>
      </w:r>
      <w:r w:rsidR="00D10CC7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45718D" w:rsidRPr="008D640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D6408">
        <w:rPr>
          <w:rFonts w:ascii="Times New Roman" w:hAnsi="Times New Roman" w:cs="Times New Roman"/>
          <w:sz w:val="24"/>
          <w:szCs w:val="24"/>
        </w:rPr>
        <w:t xml:space="preserve">, муниципальных служащих </w:t>
      </w:r>
      <w:r w:rsidR="00051E3B" w:rsidRPr="008D6408">
        <w:rPr>
          <w:rFonts w:ascii="Times New Roman" w:hAnsi="Times New Roman" w:cs="Times New Roman"/>
          <w:sz w:val="24"/>
          <w:szCs w:val="24"/>
        </w:rPr>
        <w:t>Контрольно</w:t>
      </w:r>
      <w:r w:rsidR="00A81629" w:rsidRPr="008D6408">
        <w:rPr>
          <w:rFonts w:ascii="Times New Roman" w:hAnsi="Times New Roman" w:cs="Times New Roman"/>
          <w:sz w:val="24"/>
          <w:szCs w:val="24"/>
        </w:rPr>
        <w:t>го</w:t>
      </w:r>
      <w:r w:rsidR="00051E3B" w:rsidRPr="008D6408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A81629" w:rsidRPr="008D6408">
        <w:rPr>
          <w:rFonts w:ascii="Times New Roman" w:hAnsi="Times New Roman" w:cs="Times New Roman"/>
          <w:sz w:val="24"/>
          <w:szCs w:val="24"/>
        </w:rPr>
        <w:t>а</w:t>
      </w:r>
      <w:r w:rsidR="00051E3B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Pr="008D6408">
        <w:rPr>
          <w:rFonts w:ascii="Times New Roman" w:hAnsi="Times New Roman" w:cs="Times New Roman"/>
          <w:sz w:val="24"/>
          <w:szCs w:val="24"/>
        </w:rPr>
        <w:t xml:space="preserve">городского округа, осуществляется </w:t>
      </w:r>
      <w:r w:rsidR="00D10CC7" w:rsidRPr="008D6408">
        <w:rPr>
          <w:rFonts w:ascii="Times New Roman" w:hAnsi="Times New Roman" w:cs="Times New Roman"/>
          <w:sz w:val="24"/>
          <w:szCs w:val="24"/>
        </w:rPr>
        <w:t>председателем</w:t>
      </w:r>
      <w:r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D10CC7" w:rsidRPr="008D6408">
        <w:rPr>
          <w:rFonts w:ascii="Times New Roman" w:hAnsi="Times New Roman" w:cs="Times New Roman"/>
          <w:sz w:val="24"/>
          <w:szCs w:val="24"/>
        </w:rPr>
        <w:t xml:space="preserve">Контрольного органа </w:t>
      </w:r>
      <w:r w:rsidR="0045718D" w:rsidRPr="008D640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5E6BD3" w:rsidRPr="008D6408" w:rsidRDefault="005E6B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Ежегодный план обучения утверждается соответственно</w:t>
      </w:r>
      <w:r w:rsidR="00051E3B" w:rsidRPr="008D6408">
        <w:rPr>
          <w:rFonts w:ascii="Times New Roman" w:hAnsi="Times New Roman" w:cs="Times New Roman"/>
          <w:sz w:val="24"/>
          <w:szCs w:val="24"/>
        </w:rPr>
        <w:t xml:space="preserve"> председателем Думы </w:t>
      </w:r>
      <w:r w:rsidRPr="008D6408">
        <w:rPr>
          <w:rFonts w:ascii="Times New Roman" w:hAnsi="Times New Roman" w:cs="Times New Roman"/>
          <w:sz w:val="24"/>
          <w:szCs w:val="24"/>
        </w:rPr>
        <w:t>городского округа (в отношении председателя Думы городского округа, депутатов Думы городского округа, муниципальных служащих Дум</w:t>
      </w:r>
      <w:r w:rsidR="001B4A78" w:rsidRPr="008D6408">
        <w:rPr>
          <w:rFonts w:ascii="Times New Roman" w:hAnsi="Times New Roman" w:cs="Times New Roman"/>
          <w:sz w:val="24"/>
          <w:szCs w:val="24"/>
        </w:rPr>
        <w:t>ы</w:t>
      </w:r>
      <w:r w:rsidRPr="008D6408">
        <w:rPr>
          <w:rFonts w:ascii="Times New Roman" w:hAnsi="Times New Roman" w:cs="Times New Roman"/>
          <w:sz w:val="24"/>
          <w:szCs w:val="24"/>
        </w:rPr>
        <w:t xml:space="preserve"> городского округа), главой городского округа (в отношении главы городского </w:t>
      </w:r>
      <w:r w:rsidR="001B4A78" w:rsidRPr="008D6408">
        <w:rPr>
          <w:rFonts w:ascii="Times New Roman" w:hAnsi="Times New Roman" w:cs="Times New Roman"/>
          <w:sz w:val="24"/>
          <w:szCs w:val="24"/>
        </w:rPr>
        <w:t xml:space="preserve">округа, муниципальных служащих </w:t>
      </w:r>
      <w:r w:rsidRPr="008D6408">
        <w:rPr>
          <w:rFonts w:ascii="Times New Roman" w:hAnsi="Times New Roman" w:cs="Times New Roman"/>
          <w:sz w:val="24"/>
          <w:szCs w:val="24"/>
        </w:rPr>
        <w:t>администрации городского округа), председателем Контрольно</w:t>
      </w:r>
      <w:r w:rsidR="00051E3B" w:rsidRPr="008D6408">
        <w:rPr>
          <w:rFonts w:ascii="Times New Roman" w:hAnsi="Times New Roman" w:cs="Times New Roman"/>
          <w:sz w:val="24"/>
          <w:szCs w:val="24"/>
        </w:rPr>
        <w:t xml:space="preserve">го органа </w:t>
      </w:r>
      <w:r w:rsidRPr="008D6408">
        <w:rPr>
          <w:rFonts w:ascii="Times New Roman" w:hAnsi="Times New Roman" w:cs="Times New Roman"/>
          <w:sz w:val="24"/>
          <w:szCs w:val="24"/>
        </w:rPr>
        <w:t xml:space="preserve">городского округа (в отношении председателя </w:t>
      </w:r>
      <w:r w:rsidR="00051E3B" w:rsidRPr="008D6408">
        <w:rPr>
          <w:rFonts w:ascii="Times New Roman" w:hAnsi="Times New Roman" w:cs="Times New Roman"/>
          <w:sz w:val="24"/>
          <w:szCs w:val="24"/>
        </w:rPr>
        <w:t>Контрольно</w:t>
      </w:r>
      <w:r w:rsidR="007D228F" w:rsidRPr="008D6408">
        <w:rPr>
          <w:rFonts w:ascii="Times New Roman" w:hAnsi="Times New Roman" w:cs="Times New Roman"/>
          <w:sz w:val="24"/>
          <w:szCs w:val="24"/>
        </w:rPr>
        <w:t>го</w:t>
      </w:r>
      <w:r w:rsidR="00D10CC7" w:rsidRPr="008D6408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D228F" w:rsidRPr="008D6408">
        <w:rPr>
          <w:rFonts w:ascii="Times New Roman" w:hAnsi="Times New Roman" w:cs="Times New Roman"/>
          <w:sz w:val="24"/>
          <w:szCs w:val="24"/>
        </w:rPr>
        <w:t>а</w:t>
      </w:r>
      <w:r w:rsidR="00051E3B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Pr="008D6408">
        <w:rPr>
          <w:rFonts w:ascii="Times New Roman" w:hAnsi="Times New Roman" w:cs="Times New Roman"/>
          <w:sz w:val="24"/>
          <w:szCs w:val="24"/>
        </w:rPr>
        <w:t xml:space="preserve">городского округа, муниципальных служащих, </w:t>
      </w:r>
      <w:r w:rsidR="00051E3B" w:rsidRPr="008D6408">
        <w:rPr>
          <w:rFonts w:ascii="Times New Roman" w:hAnsi="Times New Roman" w:cs="Times New Roman"/>
          <w:sz w:val="24"/>
          <w:szCs w:val="24"/>
        </w:rPr>
        <w:t>Контрольно</w:t>
      </w:r>
      <w:r w:rsidR="001B4A78" w:rsidRPr="008D6408">
        <w:rPr>
          <w:rFonts w:ascii="Times New Roman" w:hAnsi="Times New Roman" w:cs="Times New Roman"/>
          <w:sz w:val="24"/>
          <w:szCs w:val="24"/>
        </w:rPr>
        <w:t>го</w:t>
      </w:r>
      <w:r w:rsidR="007D228F" w:rsidRPr="008D6408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1B4A78" w:rsidRPr="008D6408">
        <w:rPr>
          <w:rFonts w:ascii="Times New Roman" w:hAnsi="Times New Roman" w:cs="Times New Roman"/>
          <w:sz w:val="24"/>
          <w:szCs w:val="24"/>
        </w:rPr>
        <w:t>а</w:t>
      </w:r>
      <w:r w:rsidR="00A81629" w:rsidRPr="008D640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D6408">
        <w:rPr>
          <w:rFonts w:ascii="Times New Roman" w:hAnsi="Times New Roman" w:cs="Times New Roman"/>
          <w:sz w:val="24"/>
          <w:szCs w:val="24"/>
        </w:rPr>
        <w:t>),</w:t>
      </w:r>
      <w:r w:rsidR="00051E3B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7D228F" w:rsidRPr="008D6408">
        <w:rPr>
          <w:rFonts w:ascii="Times New Roman" w:hAnsi="Times New Roman" w:cs="Times New Roman"/>
          <w:sz w:val="24"/>
          <w:szCs w:val="24"/>
        </w:rPr>
        <w:t xml:space="preserve">начальником функционального (отраслевого) органа </w:t>
      </w:r>
      <w:r w:rsidR="007D228F" w:rsidRPr="008D640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городского округа </w:t>
      </w:r>
      <w:r w:rsidRPr="008D6408">
        <w:rPr>
          <w:rFonts w:ascii="Times New Roman" w:hAnsi="Times New Roman" w:cs="Times New Roman"/>
          <w:sz w:val="24"/>
          <w:szCs w:val="24"/>
        </w:rPr>
        <w:t xml:space="preserve">(в отношении муниципальных служащих </w:t>
      </w:r>
      <w:r w:rsidR="007D228F" w:rsidRPr="008D6408">
        <w:rPr>
          <w:rFonts w:ascii="Times New Roman" w:hAnsi="Times New Roman" w:cs="Times New Roman"/>
          <w:sz w:val="24"/>
          <w:szCs w:val="24"/>
        </w:rPr>
        <w:t>функционально</w:t>
      </w:r>
      <w:r w:rsidR="001B4A78" w:rsidRPr="008D6408">
        <w:rPr>
          <w:rFonts w:ascii="Times New Roman" w:hAnsi="Times New Roman" w:cs="Times New Roman"/>
          <w:sz w:val="24"/>
          <w:szCs w:val="24"/>
        </w:rPr>
        <w:t>го</w:t>
      </w:r>
      <w:r w:rsidR="007D228F" w:rsidRPr="008D6408">
        <w:rPr>
          <w:rFonts w:ascii="Times New Roman" w:hAnsi="Times New Roman" w:cs="Times New Roman"/>
          <w:sz w:val="24"/>
          <w:szCs w:val="24"/>
        </w:rPr>
        <w:t xml:space="preserve"> (отраслево</w:t>
      </w:r>
      <w:r w:rsidR="001B4A78" w:rsidRPr="008D6408">
        <w:rPr>
          <w:rFonts w:ascii="Times New Roman" w:hAnsi="Times New Roman" w:cs="Times New Roman"/>
          <w:sz w:val="24"/>
          <w:szCs w:val="24"/>
        </w:rPr>
        <w:t>го) органа</w:t>
      </w:r>
      <w:r w:rsidR="007D228F" w:rsidRPr="008D6408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 w:rsidRPr="008D6408">
        <w:rPr>
          <w:rFonts w:ascii="Times New Roman" w:hAnsi="Times New Roman" w:cs="Times New Roman"/>
          <w:sz w:val="24"/>
          <w:szCs w:val="24"/>
        </w:rPr>
        <w:t>).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</w:t>
      </w:r>
      <w:r w:rsidR="00FA2B7E" w:rsidRPr="008D6408">
        <w:rPr>
          <w:rFonts w:ascii="Times New Roman" w:hAnsi="Times New Roman" w:cs="Times New Roman"/>
          <w:sz w:val="24"/>
          <w:szCs w:val="24"/>
        </w:rPr>
        <w:t>5</w:t>
      </w:r>
      <w:r w:rsidRPr="008D6408">
        <w:rPr>
          <w:rFonts w:ascii="Times New Roman" w:hAnsi="Times New Roman" w:cs="Times New Roman"/>
          <w:sz w:val="24"/>
          <w:szCs w:val="24"/>
        </w:rPr>
        <w:t>. В соответствии с утвержденным планом обучения соответствующим органом местного самоуправления (функциональным (отраслевым) органом администрации) осуществляется подготовка проектов договоров (муниципальных контрактов) на осуществление мероприятий в рамках профессионального образования и дополнительного профессионального образования кадров.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</w:t>
      </w:r>
      <w:r w:rsidR="00FA2B7E" w:rsidRPr="008D6408">
        <w:rPr>
          <w:rFonts w:ascii="Times New Roman" w:hAnsi="Times New Roman" w:cs="Times New Roman"/>
          <w:sz w:val="24"/>
          <w:szCs w:val="24"/>
        </w:rPr>
        <w:t>6</w:t>
      </w:r>
      <w:r w:rsidRPr="008D6408">
        <w:rPr>
          <w:rFonts w:ascii="Times New Roman" w:hAnsi="Times New Roman" w:cs="Times New Roman"/>
          <w:sz w:val="24"/>
          <w:szCs w:val="24"/>
        </w:rPr>
        <w:t>. Корректировка планов обучения осуществляется в случае изменения объема финансирования расходов на осуществление мероприятий в рамках профессионального образования и дополнительного профессионального образования кадров, изменения в составе лиц, подлежащих направлению на обучение, изменения потребности в получении профессионального образования и дополнительного профессионального образования</w:t>
      </w:r>
      <w:r w:rsidR="00D10CC7" w:rsidRPr="008D6408">
        <w:rPr>
          <w:rFonts w:ascii="Times New Roman" w:hAnsi="Times New Roman" w:cs="Times New Roman"/>
          <w:sz w:val="24"/>
          <w:szCs w:val="24"/>
        </w:rPr>
        <w:t>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6A5818" w:rsidP="00436E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Раздел 4</w:t>
      </w:r>
      <w:r w:rsidR="000F7CD3" w:rsidRPr="008D6408">
        <w:rPr>
          <w:rFonts w:ascii="Times New Roman" w:hAnsi="Times New Roman" w:cs="Times New Roman"/>
          <w:bCs/>
          <w:sz w:val="24"/>
          <w:szCs w:val="24"/>
        </w:rPr>
        <w:t>. ОРГАНИЗАЦИЯ ПРОФЕССИОНАЛЬНОГО ОБРАЗОВАНИЯ И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ДОПОЛНИТЕЛЬНОГО ПРОФЕССИОНАЛЬНОГО ОБРАЗОВАНИЯ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РАБОТНИКОВ МУНИЦИПАЛЬНЫХ УЧРЕЖДЕНИЙ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 xml:space="preserve">ГОРОДСКОГО </w:t>
      </w:r>
      <w:proofErr w:type="gramStart"/>
      <w:r w:rsidRPr="008D6408">
        <w:rPr>
          <w:rFonts w:ascii="Times New Roman" w:hAnsi="Times New Roman" w:cs="Times New Roman"/>
          <w:bCs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bCs/>
          <w:sz w:val="24"/>
          <w:szCs w:val="24"/>
        </w:rPr>
        <w:t xml:space="preserve"> ЗАТО СВОБОДНЫЙ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</w:t>
      </w:r>
      <w:r w:rsidR="00FA2B7E" w:rsidRPr="008D6408">
        <w:rPr>
          <w:rFonts w:ascii="Times New Roman" w:hAnsi="Times New Roman" w:cs="Times New Roman"/>
          <w:sz w:val="24"/>
          <w:szCs w:val="24"/>
        </w:rPr>
        <w:t>7</w:t>
      </w:r>
      <w:r w:rsidRPr="008D6408">
        <w:rPr>
          <w:rFonts w:ascii="Times New Roman" w:hAnsi="Times New Roman" w:cs="Times New Roman"/>
          <w:sz w:val="24"/>
          <w:szCs w:val="24"/>
        </w:rPr>
        <w:t xml:space="preserve">. Организация профессионального образования и дополнительного профессионального образования работников муниципальных учреждений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1) анализ кадрового потенциала муниципального учреждения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 xml:space="preserve"> по уровню образования и соответствию работников муниципального учреждения квалификационным требованиям по занимаемой должности;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2) подготовку и утверждение плана обучения в муниципальном учреждении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3) подготовку и заключение договоров (муниципальных контрактов) на осуществление мероприятий в рамках профессионального образования и дополнительного профессионального образования кадров с образовательными организациями;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4) организацию системы учета и контроля в рамках </w:t>
      </w:r>
      <w:r w:rsidR="006A5818" w:rsidRPr="008D6408">
        <w:rPr>
          <w:rFonts w:ascii="Times New Roman" w:hAnsi="Times New Roman" w:cs="Times New Roman"/>
          <w:sz w:val="24"/>
          <w:szCs w:val="24"/>
        </w:rPr>
        <w:t>профессионального образования и</w:t>
      </w:r>
      <w:r w:rsidRPr="008D6408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кадров в образовательных организациях;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5) анализ результатов осуществления мероприятий в рамках профессионального образования и дополнительного профессионального образования кадров.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</w:t>
      </w:r>
      <w:r w:rsidR="00FA2B7E" w:rsidRPr="008D6408">
        <w:rPr>
          <w:rFonts w:ascii="Times New Roman" w:hAnsi="Times New Roman" w:cs="Times New Roman"/>
          <w:sz w:val="24"/>
          <w:szCs w:val="24"/>
        </w:rPr>
        <w:t>8</w:t>
      </w:r>
      <w:r w:rsidRPr="008D6408">
        <w:rPr>
          <w:rFonts w:ascii="Times New Roman" w:hAnsi="Times New Roman" w:cs="Times New Roman"/>
          <w:sz w:val="24"/>
          <w:szCs w:val="24"/>
        </w:rPr>
        <w:t xml:space="preserve">. Периодичность проведения мероприятий в рамках дополнительного профессионального образования в муниципальном учреждении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1) руководитель муниципального учреждения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 xml:space="preserve"> - по мере необходимости, но не реже чем один раз в </w:t>
      </w:r>
      <w:r w:rsidR="000C0068" w:rsidRPr="008D6408">
        <w:rPr>
          <w:rFonts w:ascii="Times New Roman" w:hAnsi="Times New Roman" w:cs="Times New Roman"/>
          <w:sz w:val="24"/>
          <w:szCs w:val="24"/>
        </w:rPr>
        <w:t>три</w:t>
      </w:r>
      <w:r w:rsidRPr="008D640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2) заместитель руководителя муниципального учреждения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 xml:space="preserve"> - по мере необходимости, но не реже чем один раз в </w:t>
      </w:r>
      <w:r w:rsidR="000C0068" w:rsidRPr="008D6408">
        <w:rPr>
          <w:rFonts w:ascii="Times New Roman" w:hAnsi="Times New Roman" w:cs="Times New Roman"/>
          <w:sz w:val="24"/>
          <w:szCs w:val="24"/>
        </w:rPr>
        <w:t>три</w:t>
      </w:r>
      <w:r w:rsidRPr="008D6408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3) главный бухгалтер муниципального учреждения - по мере необходимости, но не реже чем один раз в 3 года;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4) иные работники муниципального учреждения - по мере необходимости, в зависимости от замещаемой работником должности и потребности в получении им профессионального образования</w:t>
      </w:r>
      <w:r w:rsidR="000C0068" w:rsidRPr="008D6408">
        <w:rPr>
          <w:rFonts w:ascii="Times New Roman" w:hAnsi="Times New Roman" w:cs="Times New Roman"/>
          <w:sz w:val="24"/>
          <w:szCs w:val="24"/>
        </w:rPr>
        <w:t xml:space="preserve"> и (или) дополнительного профессионального образования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0F7CD3" w:rsidRPr="008D6408" w:rsidRDefault="00FA2B7E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19</w:t>
      </w:r>
      <w:r w:rsidR="000F7CD3" w:rsidRPr="008D6408">
        <w:rPr>
          <w:rFonts w:ascii="Times New Roman" w:hAnsi="Times New Roman" w:cs="Times New Roman"/>
          <w:sz w:val="24"/>
          <w:szCs w:val="24"/>
        </w:rPr>
        <w:t xml:space="preserve">. Формирование </w:t>
      </w:r>
      <w:r w:rsidR="000C0068" w:rsidRPr="008D6408">
        <w:rPr>
          <w:rFonts w:ascii="Times New Roman" w:hAnsi="Times New Roman" w:cs="Times New Roman"/>
          <w:sz w:val="24"/>
          <w:szCs w:val="24"/>
        </w:rPr>
        <w:t xml:space="preserve">и утверждение </w:t>
      </w:r>
      <w:r w:rsidR="000F7CD3" w:rsidRPr="008D6408">
        <w:rPr>
          <w:rFonts w:ascii="Times New Roman" w:hAnsi="Times New Roman" w:cs="Times New Roman"/>
          <w:sz w:val="24"/>
          <w:szCs w:val="24"/>
        </w:rPr>
        <w:t xml:space="preserve">плана обучения в муниципальном учреждении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="000F7CD3" w:rsidRPr="008D6408">
        <w:rPr>
          <w:rFonts w:ascii="Times New Roman" w:hAnsi="Times New Roman" w:cs="Times New Roman"/>
          <w:sz w:val="24"/>
          <w:szCs w:val="24"/>
        </w:rPr>
        <w:t xml:space="preserve"> обеспечивается по мере необходимости при наличии средств в бюджетной смете или плане хозяйственной деятельности на указанные цели руководителем соответствующего муниципального учреждения.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</w:t>
      </w:r>
      <w:r w:rsidR="00FA2B7E" w:rsidRPr="008D6408">
        <w:rPr>
          <w:rFonts w:ascii="Times New Roman" w:hAnsi="Times New Roman" w:cs="Times New Roman"/>
          <w:sz w:val="24"/>
          <w:szCs w:val="24"/>
        </w:rPr>
        <w:t>0</w:t>
      </w:r>
      <w:r w:rsidRPr="008D6408">
        <w:rPr>
          <w:rFonts w:ascii="Times New Roman" w:hAnsi="Times New Roman" w:cs="Times New Roman"/>
          <w:sz w:val="24"/>
          <w:szCs w:val="24"/>
        </w:rPr>
        <w:t xml:space="preserve">. Корректировка плана обучения осуществляется в случае изменения объема средств на осуществление мероприятий в рамках профессионального образования и дополнительного профессионального образования кадров, изменения в составе лиц, подлежащих направлению на обучение, изменения потребности в получении профессионального образования и </w:t>
      </w:r>
      <w:r w:rsidRPr="008D6408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дополнительного профессионального образования в соответствующем муниципальном учреждении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13"/>
      <w:bookmarkEnd w:id="3"/>
      <w:r w:rsidRPr="008D6408">
        <w:rPr>
          <w:rFonts w:ascii="Times New Roman" w:hAnsi="Times New Roman" w:cs="Times New Roman"/>
          <w:sz w:val="24"/>
          <w:szCs w:val="24"/>
        </w:rPr>
        <w:t>2</w:t>
      </w:r>
      <w:r w:rsidR="00FA2B7E" w:rsidRPr="008D6408">
        <w:rPr>
          <w:rFonts w:ascii="Times New Roman" w:hAnsi="Times New Roman" w:cs="Times New Roman"/>
          <w:sz w:val="24"/>
          <w:szCs w:val="24"/>
        </w:rPr>
        <w:t>1</w:t>
      </w:r>
      <w:r w:rsidRPr="008D6408">
        <w:rPr>
          <w:rFonts w:ascii="Times New Roman" w:hAnsi="Times New Roman" w:cs="Times New Roman"/>
          <w:sz w:val="24"/>
          <w:szCs w:val="24"/>
        </w:rPr>
        <w:t xml:space="preserve">. Руководитель муниципального учреждения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округа ЗАТО Свободный </w:t>
      </w:r>
      <w:r w:rsidRPr="008D6408">
        <w:rPr>
          <w:rFonts w:ascii="Times New Roman" w:hAnsi="Times New Roman" w:cs="Times New Roman"/>
          <w:sz w:val="24"/>
          <w:szCs w:val="24"/>
        </w:rPr>
        <w:t xml:space="preserve">в срок до 1 марта года, следующего за отчетным, обеспечивает представление в </w:t>
      </w:r>
      <w:r w:rsidR="00350358" w:rsidRPr="008D6408">
        <w:rPr>
          <w:rFonts w:ascii="Times New Roman" w:hAnsi="Times New Roman" w:cs="Times New Roman"/>
          <w:sz w:val="24"/>
          <w:szCs w:val="24"/>
        </w:rPr>
        <w:t>администрацию городского округа ЗАТО Свободный</w:t>
      </w:r>
      <w:r w:rsidR="000C0068" w:rsidRPr="008D6408">
        <w:rPr>
          <w:rFonts w:ascii="Times New Roman" w:hAnsi="Times New Roman" w:cs="Times New Roman"/>
          <w:sz w:val="24"/>
          <w:szCs w:val="24"/>
        </w:rPr>
        <w:t>, осуществляющ</w:t>
      </w:r>
      <w:r w:rsidR="00A81629" w:rsidRPr="008D6408">
        <w:rPr>
          <w:rFonts w:ascii="Times New Roman" w:hAnsi="Times New Roman" w:cs="Times New Roman"/>
          <w:sz w:val="24"/>
          <w:szCs w:val="24"/>
        </w:rPr>
        <w:t>ую</w:t>
      </w:r>
      <w:r w:rsidR="000C0068" w:rsidRPr="008D6408">
        <w:rPr>
          <w:rFonts w:ascii="Times New Roman" w:hAnsi="Times New Roman" w:cs="Times New Roman"/>
          <w:sz w:val="24"/>
          <w:szCs w:val="24"/>
        </w:rPr>
        <w:t xml:space="preserve"> функции учредителя муниципального учреждения, </w:t>
      </w:r>
      <w:r w:rsidRPr="008D6408">
        <w:rPr>
          <w:rFonts w:ascii="Times New Roman" w:hAnsi="Times New Roman" w:cs="Times New Roman"/>
          <w:sz w:val="24"/>
          <w:szCs w:val="24"/>
        </w:rPr>
        <w:t xml:space="preserve">информации о мероприятиях в рамках профессионального образования и (или) дополнительного профессионального образования, осуществляемых в муниципальном учреждении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округа ЗАТО Свободный </w:t>
      </w:r>
      <w:r w:rsidRPr="008D6408">
        <w:rPr>
          <w:rFonts w:ascii="Times New Roman" w:hAnsi="Times New Roman" w:cs="Times New Roman"/>
          <w:sz w:val="24"/>
          <w:szCs w:val="24"/>
        </w:rPr>
        <w:t>в течение года с указанием количества лиц, получивших (получающих) профессиональное образование и дополнительное профессиональное образование в отчетном периоде, наименований образовательных программ, объема и источников средств, направленных на финансирование профессионального образования и дополнительного профессионального образования.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</w:t>
      </w:r>
      <w:r w:rsidR="00FA2B7E" w:rsidRPr="008D6408">
        <w:rPr>
          <w:rFonts w:ascii="Times New Roman" w:hAnsi="Times New Roman" w:cs="Times New Roman"/>
          <w:sz w:val="24"/>
          <w:szCs w:val="24"/>
        </w:rPr>
        <w:t>2</w:t>
      </w:r>
      <w:r w:rsidRPr="008D6408">
        <w:rPr>
          <w:rFonts w:ascii="Times New Roman" w:hAnsi="Times New Roman" w:cs="Times New Roman"/>
          <w:sz w:val="24"/>
          <w:szCs w:val="24"/>
        </w:rPr>
        <w:t xml:space="preserve">. Руководитель муниципального учреждения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 </w:t>
      </w:r>
      <w:r w:rsidRPr="008D6408">
        <w:rPr>
          <w:rFonts w:ascii="Times New Roman" w:hAnsi="Times New Roman" w:cs="Times New Roman"/>
          <w:sz w:val="24"/>
          <w:szCs w:val="24"/>
        </w:rPr>
        <w:t>самостоятельно: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1) определяет порядок, формы и условия реализации мероприятий в рамках профессионального образования и дополнительного профессионального образования кадров в муниципальном учреждении, а также объемы финансирования, необходимые для их реализации;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2) осуществляет контроль за организацией мероприятий в рамках профессионального образования и дополнительного профессионального образования кадров в муниципальном учреждении.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Раздел V. ФИНАНСИРОВАНИЕ РАСХОДОВ, СВЯЗАННЫХ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С ОРГАНИЗАЦИЕЙ ПРОФЕССИОНАЛЬНОГО ОБРАЗОВАНИЯ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408">
        <w:rPr>
          <w:rFonts w:ascii="Times New Roman" w:hAnsi="Times New Roman" w:cs="Times New Roman"/>
          <w:bCs/>
          <w:sz w:val="24"/>
          <w:szCs w:val="24"/>
        </w:rPr>
        <w:t>И ДОПОЛНИТЕЛЬНОГО ПРОФЕССИОНАЛЬНОГО ОБРАЗОВАНИЯ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</w:t>
      </w:r>
      <w:r w:rsidR="00FA2B7E" w:rsidRPr="008D6408">
        <w:rPr>
          <w:rFonts w:ascii="Times New Roman" w:hAnsi="Times New Roman" w:cs="Times New Roman"/>
          <w:sz w:val="24"/>
          <w:szCs w:val="24"/>
        </w:rPr>
        <w:t>3</w:t>
      </w:r>
      <w:r w:rsidRPr="008D6408">
        <w:rPr>
          <w:rFonts w:ascii="Times New Roman" w:hAnsi="Times New Roman" w:cs="Times New Roman"/>
          <w:sz w:val="24"/>
          <w:szCs w:val="24"/>
        </w:rPr>
        <w:t>. Финансирование расходов, связанных с организацией профессионального образования и дополнительного профессионального образования лиц, замещающих муниципальную должность, муниципальных служащих</w:t>
      </w:r>
      <w:r w:rsidR="001B4A78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8A67F8" w:rsidRPr="008D640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0011B" w:rsidRPr="008D6408">
        <w:rPr>
          <w:rFonts w:ascii="Times New Roman" w:hAnsi="Times New Roman" w:cs="Times New Roman"/>
          <w:sz w:val="24"/>
          <w:szCs w:val="24"/>
        </w:rPr>
        <w:t>,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Pr="008D6408">
        <w:rPr>
          <w:rFonts w:ascii="Times New Roman" w:hAnsi="Times New Roman" w:cs="Times New Roman"/>
          <w:sz w:val="24"/>
          <w:szCs w:val="24"/>
        </w:rPr>
        <w:t xml:space="preserve">осуществляется за счет средств бюджета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0C0068" w:rsidRPr="008D6408" w:rsidRDefault="000C0068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Финансирование расходов, связанных с организацией профессионального образования и дополнительного профессионального образования лиц, замещающих муниципальную должность, муниципальных служащих</w:t>
      </w:r>
      <w:r w:rsidR="00E0011B" w:rsidRPr="008D6408">
        <w:rPr>
          <w:rFonts w:ascii="Times New Roman" w:hAnsi="Times New Roman" w:cs="Times New Roman"/>
          <w:sz w:val="24"/>
          <w:szCs w:val="24"/>
        </w:rPr>
        <w:t xml:space="preserve"> </w:t>
      </w:r>
      <w:r w:rsidR="00350358" w:rsidRPr="008D6408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8D6408">
        <w:rPr>
          <w:rFonts w:ascii="Times New Roman" w:hAnsi="Times New Roman" w:cs="Times New Roman"/>
          <w:sz w:val="24"/>
          <w:szCs w:val="24"/>
        </w:rPr>
        <w:t>, может осуществляться также за счет иных источников, предусмотренных законодательством Российской Федерации, законодательством субъекта Российской Федерации.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 xml:space="preserve">Финансирование расходов, связанных с организацией профессионального образования и дополнительного профессионального образования работников муниципальных учреждений </w:t>
      </w:r>
      <w:r w:rsidR="008A67F8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8A67F8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8A67F8" w:rsidRPr="008D6408">
        <w:rPr>
          <w:rFonts w:ascii="Times New Roman" w:hAnsi="Times New Roman" w:cs="Times New Roman"/>
          <w:sz w:val="24"/>
          <w:szCs w:val="24"/>
        </w:rPr>
        <w:t xml:space="preserve"> ЗАТО Свободный </w:t>
      </w:r>
      <w:r w:rsidRPr="008D6408">
        <w:rPr>
          <w:rFonts w:ascii="Times New Roman" w:hAnsi="Times New Roman" w:cs="Times New Roman"/>
          <w:sz w:val="24"/>
          <w:szCs w:val="24"/>
        </w:rPr>
        <w:t>осуществляется за счет средств соответствующих муниципальных учреждений.</w:t>
      </w:r>
    </w:p>
    <w:p w:rsidR="000F7CD3" w:rsidRPr="008D6408" w:rsidRDefault="000F7CD3" w:rsidP="00436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408">
        <w:rPr>
          <w:rFonts w:ascii="Times New Roman" w:hAnsi="Times New Roman" w:cs="Times New Roman"/>
          <w:sz w:val="24"/>
          <w:szCs w:val="24"/>
        </w:rPr>
        <w:t>2</w:t>
      </w:r>
      <w:r w:rsidR="00FA2B7E" w:rsidRPr="008D6408">
        <w:rPr>
          <w:rFonts w:ascii="Times New Roman" w:hAnsi="Times New Roman" w:cs="Times New Roman"/>
          <w:sz w:val="24"/>
          <w:szCs w:val="24"/>
        </w:rPr>
        <w:t>4</w:t>
      </w:r>
      <w:r w:rsidRPr="008D6408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350358" w:rsidRPr="008D6408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8D6408">
        <w:rPr>
          <w:rFonts w:ascii="Times New Roman" w:hAnsi="Times New Roman" w:cs="Times New Roman"/>
          <w:sz w:val="24"/>
          <w:szCs w:val="24"/>
        </w:rPr>
        <w:t xml:space="preserve">, а также работников муниципальных учреждений </w:t>
      </w:r>
      <w:r w:rsidR="00133F8C" w:rsidRPr="008D6408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133F8C" w:rsidRPr="008D6408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133F8C" w:rsidRPr="008D640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 xml:space="preserve">, предусматриваются в составе расходов на содержание соответствующих органов местного самоуправления, и муниципальных учреждений </w:t>
      </w:r>
      <w:r w:rsidR="00133F8C" w:rsidRPr="008D640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Pr="008D6408">
        <w:rPr>
          <w:rFonts w:ascii="Times New Roman" w:hAnsi="Times New Roman" w:cs="Times New Roman"/>
          <w:sz w:val="24"/>
          <w:szCs w:val="24"/>
        </w:rPr>
        <w:t>.</w:t>
      </w:r>
    </w:p>
    <w:p w:rsidR="00CA6ABF" w:rsidRPr="008D6408" w:rsidRDefault="00CA6ABF" w:rsidP="00436E0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A6ABF" w:rsidRPr="008D6408" w:rsidSect="00FA2B7E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BF"/>
    <w:rsid w:val="000305D8"/>
    <w:rsid w:val="00051E3B"/>
    <w:rsid w:val="000C0068"/>
    <w:rsid w:val="000C08BC"/>
    <w:rsid w:val="000F7CD3"/>
    <w:rsid w:val="00133F8C"/>
    <w:rsid w:val="001A1AF0"/>
    <w:rsid w:val="001B4A78"/>
    <w:rsid w:val="001C59A6"/>
    <w:rsid w:val="001D1416"/>
    <w:rsid w:val="001D652B"/>
    <w:rsid w:val="00260D33"/>
    <w:rsid w:val="00305C50"/>
    <w:rsid w:val="003074F9"/>
    <w:rsid w:val="003346CA"/>
    <w:rsid w:val="00350358"/>
    <w:rsid w:val="00382175"/>
    <w:rsid w:val="003D0012"/>
    <w:rsid w:val="003F44D0"/>
    <w:rsid w:val="00422451"/>
    <w:rsid w:val="00436E0D"/>
    <w:rsid w:val="0045718D"/>
    <w:rsid w:val="004E5F02"/>
    <w:rsid w:val="005346FC"/>
    <w:rsid w:val="005400D1"/>
    <w:rsid w:val="005647E5"/>
    <w:rsid w:val="0057313C"/>
    <w:rsid w:val="005C769B"/>
    <w:rsid w:val="005D7E87"/>
    <w:rsid w:val="005E6BD3"/>
    <w:rsid w:val="00671364"/>
    <w:rsid w:val="006A5818"/>
    <w:rsid w:val="006C60F7"/>
    <w:rsid w:val="006E2EED"/>
    <w:rsid w:val="00704C08"/>
    <w:rsid w:val="00745DAB"/>
    <w:rsid w:val="007A66BB"/>
    <w:rsid w:val="007D228F"/>
    <w:rsid w:val="008A67F8"/>
    <w:rsid w:val="008D6408"/>
    <w:rsid w:val="00975415"/>
    <w:rsid w:val="009F0EE4"/>
    <w:rsid w:val="00A6622E"/>
    <w:rsid w:val="00A81629"/>
    <w:rsid w:val="00C24315"/>
    <w:rsid w:val="00CA6ABF"/>
    <w:rsid w:val="00D10CC7"/>
    <w:rsid w:val="00D322BB"/>
    <w:rsid w:val="00D779E0"/>
    <w:rsid w:val="00E0011B"/>
    <w:rsid w:val="00E06C4B"/>
    <w:rsid w:val="00E42FAE"/>
    <w:rsid w:val="00F37055"/>
    <w:rsid w:val="00F65CE3"/>
    <w:rsid w:val="00FA2B7E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66999-C55C-4D5D-9105-D9ABA9A3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6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6A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D549A8D46BDB76EF0D9C08A5904A86CD0123ABCCABDFC4F899E53B359B5CBA70DA128518226CDAB42E95E536CAF59CCC8760086808280A9FC440AA8I3Z0I" TargetMode="External"/><Relationship Id="rId5" Type="http://schemas.openxmlformats.org/officeDocument/2006/relationships/hyperlink" Target="consultantplus://offline/ref=DD549A8D46BDB76EF0D9DE874F68F666D51C60B3CBB1F31ED6C255E406E5CDF24DE12E06C960CBFE13AC0D5C6EAC139C8D3D0F868AI9Z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64A3-9DBF-4867-95E1-47B45A10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Михайлов</cp:lastModifiedBy>
  <cp:revision>25</cp:revision>
  <cp:lastPrinted>2024-02-02T09:15:00Z</cp:lastPrinted>
  <dcterms:created xsi:type="dcterms:W3CDTF">2023-11-08T06:32:00Z</dcterms:created>
  <dcterms:modified xsi:type="dcterms:W3CDTF">2024-02-12T10:50:00Z</dcterms:modified>
</cp:coreProperties>
</file>